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2F83CE4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00555E">
        <w:rPr>
          <w:sz w:val="22"/>
          <w:szCs w:val="22"/>
        </w:rPr>
        <w:t xml:space="preserve">June </w:t>
      </w:r>
      <w:r w:rsidR="006A746F">
        <w:rPr>
          <w:sz w:val="22"/>
          <w:szCs w:val="22"/>
        </w:rPr>
        <w:t>28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92A736B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6A746F">
        <w:rPr>
          <w:sz w:val="22"/>
          <w:szCs w:val="22"/>
        </w:rPr>
        <w:t xml:space="preserve"> (Absent)</w:t>
      </w:r>
      <w:r w:rsidR="00D452E0">
        <w:rPr>
          <w:sz w:val="22"/>
          <w:szCs w:val="22"/>
        </w:rPr>
        <w:t xml:space="preserve"> 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8FCF726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50145FB1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1E2E4B6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38CC89E9" w14:textId="79BBBB14" w:rsidR="00877333" w:rsidRDefault="00016AB6" w:rsidP="00877333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442DD4">
        <w:rPr>
          <w:sz w:val="22"/>
          <w:szCs w:val="22"/>
        </w:rPr>
        <w:tab/>
      </w:r>
    </w:p>
    <w:p w14:paraId="5CCBECC4" w14:textId="040184A4" w:rsidR="008A612A" w:rsidRDefault="00F05C5F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  <w:r w:rsidR="006A746F">
        <w:rPr>
          <w:sz w:val="22"/>
          <w:szCs w:val="22"/>
        </w:rPr>
        <w:t>(Deputy Mayor)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82356F2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A746F">
        <w:rPr>
          <w:sz w:val="22"/>
          <w:szCs w:val="22"/>
        </w:rPr>
        <w:t>39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CD6FC9">
        <w:rPr>
          <w:sz w:val="22"/>
          <w:szCs w:val="22"/>
        </w:rPr>
        <w:t>Nickel</w:t>
      </w:r>
      <w:r w:rsidR="00CD6FC9">
        <w:rPr>
          <w:sz w:val="22"/>
          <w:szCs w:val="22"/>
        </w:rPr>
        <w:tab/>
      </w:r>
      <w:r w:rsidR="00CB44E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68D1760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6A746F">
        <w:rPr>
          <w:sz w:val="22"/>
          <w:szCs w:val="22"/>
        </w:rPr>
        <w:t>Dunbar</w:t>
      </w:r>
      <w:r w:rsidR="006A746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42419742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6A746F">
        <w:rPr>
          <w:sz w:val="22"/>
          <w:szCs w:val="22"/>
          <w:lang w:val="en-GB"/>
        </w:rPr>
        <w:t>40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6A746F">
        <w:rPr>
          <w:sz w:val="22"/>
          <w:szCs w:val="22"/>
          <w:lang w:val="en-GB"/>
        </w:rPr>
        <w:t>Nickel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60FE3C9F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6A746F">
        <w:rPr>
          <w:sz w:val="22"/>
          <w:szCs w:val="22"/>
          <w:lang w:val="en-GB"/>
        </w:rPr>
        <w:t>Newburgh</w:t>
      </w:r>
      <w:r w:rsidR="00B65C70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2398E04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50A22D8" w14:textId="10E787D2" w:rsidR="00653822" w:rsidRDefault="00653822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63B35A92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6A746F">
        <w:rPr>
          <w:sz w:val="22"/>
          <w:szCs w:val="22"/>
        </w:rPr>
        <w:t>41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6A746F">
        <w:rPr>
          <w:sz w:val="22"/>
          <w:szCs w:val="22"/>
        </w:rPr>
        <w:t>Nickel</w:t>
      </w:r>
      <w:r w:rsidR="006A746F">
        <w:rPr>
          <w:sz w:val="22"/>
          <w:szCs w:val="22"/>
        </w:rPr>
        <w:tab/>
      </w:r>
      <w:r w:rsidR="00DE5FCE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4467EE3E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6A746F">
        <w:rPr>
          <w:sz w:val="22"/>
          <w:szCs w:val="22"/>
          <w:lang w:val="en-GB"/>
        </w:rPr>
        <w:t>Newburgh</w:t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0D44E104" w14:textId="1F820417" w:rsidR="001E4049" w:rsidRDefault="001E4049" w:rsidP="001E40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6A746F">
        <w:rPr>
          <w:sz w:val="22"/>
          <w:szCs w:val="22"/>
          <w:lang w:val="en-GB"/>
        </w:rPr>
        <w:t>42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  <w:t>THAT</w:t>
      </w:r>
      <w:r w:rsidRPr="00653822">
        <w:rPr>
          <w:sz w:val="22"/>
          <w:szCs w:val="22"/>
          <w:lang w:val="en-GB"/>
        </w:rPr>
        <w:t xml:space="preserve"> Council </w:t>
      </w:r>
      <w:r w:rsidR="006A746F">
        <w:rPr>
          <w:sz w:val="22"/>
          <w:szCs w:val="22"/>
          <w:lang w:val="en-GB"/>
        </w:rPr>
        <w:t>accepts that the HDSC Inc. spent 50% of the 2020/2021</w:t>
      </w:r>
    </w:p>
    <w:p w14:paraId="6DCB272A" w14:textId="384AA2F6" w:rsidR="001E4049" w:rsidRDefault="006A746F" w:rsidP="006A74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HDSC</w:t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profits on a capital expense for geo-tech survey and therefore are not required </w:t>
      </w:r>
      <w:r w:rsidR="001E4049" w:rsidRPr="00653822">
        <w:rPr>
          <w:sz w:val="22"/>
          <w:szCs w:val="22"/>
          <w:lang w:val="en-GB"/>
        </w:rPr>
        <w:t xml:space="preserve"> </w:t>
      </w:r>
    </w:p>
    <w:p w14:paraId="25AA5797" w14:textId="278F7590" w:rsidR="001E4049" w:rsidRDefault="006A746F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Inc.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to put anything to the capital reserve account this year as Sec 6(c) of </w:t>
      </w:r>
      <w:r w:rsidRPr="006A746F">
        <w:rPr>
          <w:i/>
          <w:iCs/>
          <w:sz w:val="22"/>
          <w:szCs w:val="22"/>
          <w:lang w:val="en-GB"/>
        </w:rPr>
        <w:t xml:space="preserve">the </w:t>
      </w:r>
      <w:r w:rsidRPr="006A746F">
        <w:rPr>
          <w:i/>
          <w:iCs/>
          <w:sz w:val="22"/>
          <w:szCs w:val="22"/>
          <w:lang w:val="en-GB"/>
        </w:rPr>
        <w:tab/>
      </w:r>
      <w:r w:rsidRPr="006A746F">
        <w:rPr>
          <w:i/>
          <w:iCs/>
          <w:sz w:val="22"/>
          <w:szCs w:val="22"/>
          <w:lang w:val="en-GB"/>
        </w:rPr>
        <w:tab/>
      </w:r>
      <w:r w:rsidRPr="006A746F">
        <w:rPr>
          <w:i/>
          <w:iCs/>
          <w:sz w:val="22"/>
          <w:szCs w:val="22"/>
          <w:lang w:val="en-GB"/>
        </w:rPr>
        <w:tab/>
        <w:t>agreement</w:t>
      </w:r>
      <w:r>
        <w:rPr>
          <w:sz w:val="22"/>
          <w:szCs w:val="22"/>
          <w:lang w:val="en-GB"/>
        </w:rPr>
        <w:t xml:space="preserve"> says and THAT the HDSC Inc. remain compliant with </w:t>
      </w:r>
      <w:r w:rsidRPr="006A746F">
        <w:rPr>
          <w:i/>
          <w:iCs/>
          <w:sz w:val="22"/>
          <w:szCs w:val="22"/>
          <w:lang w:val="en-GB"/>
        </w:rPr>
        <w:t xml:space="preserve">the </w:t>
      </w:r>
      <w:r w:rsidRPr="006A746F">
        <w:rPr>
          <w:i/>
          <w:iCs/>
          <w:sz w:val="22"/>
          <w:szCs w:val="22"/>
          <w:lang w:val="en-GB"/>
        </w:rPr>
        <w:tab/>
      </w:r>
      <w:r w:rsidRPr="006A746F">
        <w:rPr>
          <w:i/>
          <w:iCs/>
          <w:sz w:val="22"/>
          <w:szCs w:val="22"/>
          <w:lang w:val="en-GB"/>
        </w:rPr>
        <w:tab/>
      </w:r>
      <w:r w:rsidRPr="006A746F">
        <w:rPr>
          <w:i/>
          <w:iCs/>
          <w:sz w:val="22"/>
          <w:szCs w:val="22"/>
          <w:lang w:val="en-GB"/>
        </w:rPr>
        <w:tab/>
        <w:t>agreement.</w:t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Carried</w:t>
      </w:r>
    </w:p>
    <w:p w14:paraId="4005764D" w14:textId="2C9851A0" w:rsidR="001E4049" w:rsidRDefault="001E4049" w:rsidP="001E4049">
      <w:pPr>
        <w:ind w:left="1440" w:hanging="1440"/>
        <w:rPr>
          <w:sz w:val="22"/>
          <w:szCs w:val="22"/>
          <w:lang w:val="en-GB"/>
        </w:rPr>
      </w:pPr>
    </w:p>
    <w:p w14:paraId="22FA69B3" w14:textId="3953099F" w:rsidR="001E4049" w:rsidRDefault="001E4049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6A746F">
        <w:rPr>
          <w:sz w:val="22"/>
          <w:szCs w:val="22"/>
          <w:lang w:val="en-GB"/>
        </w:rPr>
        <w:t>43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 xml:space="preserve">THAT Council </w:t>
      </w:r>
      <w:r w:rsidR="006A746F">
        <w:rPr>
          <w:sz w:val="22"/>
          <w:szCs w:val="22"/>
          <w:lang w:val="en-GB"/>
        </w:rPr>
        <w:t xml:space="preserve">accepts the 2020 list of lands in arrears as presented, and </w:t>
      </w:r>
    </w:p>
    <w:p w14:paraId="6A801EF2" w14:textId="41B7C9F2" w:rsidR="001E4049" w:rsidRDefault="006A746F" w:rsidP="001E4049">
      <w:pPr>
        <w:ind w:left="1440" w:hanging="144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Tax</w:t>
      </w:r>
      <w:r w:rsidR="001E4049">
        <w:rPr>
          <w:sz w:val="22"/>
          <w:szCs w:val="22"/>
          <w:lang w:val="en-GB"/>
        </w:rPr>
        <w:t xml:space="preserve">  </w:t>
      </w:r>
      <w:r w:rsidR="001E4049">
        <w:rPr>
          <w:sz w:val="22"/>
          <w:szCs w:val="22"/>
          <w:lang w:val="en-GB"/>
        </w:rPr>
        <w:tab/>
      </w:r>
      <w:proofErr w:type="gramEnd"/>
      <w:r w:rsidR="001E4049">
        <w:rPr>
          <w:sz w:val="22"/>
          <w:szCs w:val="22"/>
          <w:lang w:val="en-GB"/>
        </w:rPr>
        <w:t>Dunbar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</w:t>
      </w:r>
      <w:proofErr w:type="spellStart"/>
      <w:r>
        <w:rPr>
          <w:sz w:val="22"/>
          <w:szCs w:val="22"/>
          <w:lang w:val="en-GB"/>
        </w:rPr>
        <w:t>TAXervice</w:t>
      </w:r>
      <w:proofErr w:type="spellEnd"/>
      <w:r>
        <w:rPr>
          <w:sz w:val="22"/>
          <w:szCs w:val="22"/>
          <w:lang w:val="en-GB"/>
        </w:rPr>
        <w:t xml:space="preserve"> be authorized to handle the Tax Enforcement proceedings</w:t>
      </w:r>
    </w:p>
    <w:p w14:paraId="6779CB81" w14:textId="2714F56A" w:rsidR="001E4049" w:rsidRDefault="006A746F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Enforcement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>on behalf of the Town of Herbert.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Carried</w:t>
      </w:r>
    </w:p>
    <w:p w14:paraId="39B26E79" w14:textId="77777777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1DBB4284" w14:textId="1A4928D7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1DCC">
        <w:rPr>
          <w:sz w:val="22"/>
          <w:szCs w:val="22"/>
        </w:rPr>
        <w:t>44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5D3CE6">
        <w:rPr>
          <w:sz w:val="22"/>
          <w:szCs w:val="22"/>
        </w:rPr>
        <w:t>Newburgh</w:t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701DCC">
        <w:rPr>
          <w:sz w:val="22"/>
          <w:szCs w:val="22"/>
        </w:rPr>
        <w:t>7:04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6C9EDD5C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701DCC">
        <w:rPr>
          <w:sz w:val="22"/>
          <w:szCs w:val="22"/>
          <w:lang w:val="en-GB"/>
        </w:rPr>
        <w:t>July 12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1F83F44B" w14:textId="77777777" w:rsidR="003E2023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10CD4537" w:rsidR="00971355" w:rsidRPr="00DA2B59" w:rsidRDefault="003E2023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A14500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6D4C" w14:textId="77777777" w:rsidR="00D91C44" w:rsidRDefault="00D91C44" w:rsidP="00FA4DAE">
      <w:r>
        <w:separator/>
      </w:r>
    </w:p>
  </w:endnote>
  <w:endnote w:type="continuationSeparator" w:id="0">
    <w:p w14:paraId="45FA4EE7" w14:textId="77777777" w:rsidR="00D91C44" w:rsidRDefault="00D91C4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5ACB" w14:textId="77777777" w:rsidR="00D91C44" w:rsidRDefault="00D91C44" w:rsidP="00FA4DAE">
      <w:r>
        <w:separator/>
      </w:r>
    </w:p>
  </w:footnote>
  <w:footnote w:type="continuationSeparator" w:id="0">
    <w:p w14:paraId="793D6887" w14:textId="77777777" w:rsidR="00D91C44" w:rsidRDefault="00D91C4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Closed	Davis	in Town (as per Sec 20 of the Municipalities Session Act or Part II</vt:lpstr>
      <vt:lpstr>Session		Local Authority Freedom of Information and Protection of Privacy Act.)</vt:lpstr>
      <vt:lpstr/>
      <vt:lpstr>Carried</vt:lpstr>
    </vt:vector>
  </TitlesOfParts>
  <Company>Town of Herbert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107</cp:revision>
  <cp:lastPrinted>2021-06-24T21:49:00Z</cp:lastPrinted>
  <dcterms:created xsi:type="dcterms:W3CDTF">2020-07-29T19:40:00Z</dcterms:created>
  <dcterms:modified xsi:type="dcterms:W3CDTF">2021-07-09T17:08:00Z</dcterms:modified>
</cp:coreProperties>
</file>