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36" w:rsidRDefault="000A4236">
      <w:bookmarkStart w:id="0" w:name="_GoBack"/>
      <w:bookmarkEnd w:id="0"/>
      <w:r>
        <w:t>THIS AGREEMENT MADE THIS _____ DAY OF ________________, A.D. _____</w:t>
      </w:r>
    </w:p>
    <w:p w:rsidR="000A4236" w:rsidRDefault="000A4236"/>
    <w:p w:rsidR="000A4236" w:rsidRDefault="000A4236">
      <w:r>
        <w:t>BETWEEN:</w:t>
      </w:r>
    </w:p>
    <w:p w:rsidR="000A4236" w:rsidRDefault="000A4236"/>
    <w:p w:rsidR="000A4236" w:rsidRDefault="000D0C33" w:rsidP="000D0C33">
      <w:pPr>
        <w:tabs>
          <w:tab w:val="left" w:pos="-1440"/>
        </w:tabs>
        <w:ind w:left="5760" w:hanging="3600"/>
      </w:pPr>
      <w:r>
        <w:t xml:space="preserve">          </w:t>
      </w:r>
      <w:r w:rsidR="000A4236">
        <w:t>THE TOWN OF HERBERT</w:t>
      </w:r>
    </w:p>
    <w:p w:rsidR="000D0C33" w:rsidRDefault="000D0C33" w:rsidP="000D0C33">
      <w:pPr>
        <w:tabs>
          <w:tab w:val="left" w:pos="-1440"/>
        </w:tabs>
        <w:ind w:left="5760" w:hanging="3600"/>
      </w:pPr>
      <w:r>
        <w:t xml:space="preserve">                     of Herbert,</w:t>
      </w:r>
    </w:p>
    <w:p w:rsidR="000D0C33" w:rsidRDefault="000D0C33" w:rsidP="000D0C33">
      <w:pPr>
        <w:tabs>
          <w:tab w:val="left" w:pos="-1440"/>
        </w:tabs>
        <w:ind w:left="5760" w:hanging="3600"/>
      </w:pPr>
      <w:r>
        <w:t xml:space="preserve">             in the Province of Saskatchewan</w:t>
      </w:r>
    </w:p>
    <w:p w:rsidR="000D0C33" w:rsidRDefault="000D0C33" w:rsidP="000D0C33">
      <w:pPr>
        <w:tabs>
          <w:tab w:val="left" w:pos="-1440"/>
        </w:tabs>
        <w:ind w:left="5760" w:hanging="3600"/>
      </w:pPr>
      <w:r>
        <w:t xml:space="preserve">         </w:t>
      </w:r>
      <w:r w:rsidR="009D283C">
        <w:t>(hereinafter called “the Town”)</w:t>
      </w:r>
      <w:r w:rsidR="009D283C">
        <w:tab/>
      </w:r>
      <w:r w:rsidR="009D283C">
        <w:tab/>
      </w:r>
      <w:r w:rsidR="009D283C">
        <w:tab/>
      </w:r>
      <w:r w:rsidR="009D283C">
        <w:tab/>
      </w:r>
      <w:r w:rsidR="009D283C">
        <w:tab/>
      </w:r>
      <w:r w:rsidR="009D283C">
        <w:tab/>
      </w:r>
    </w:p>
    <w:p w:rsidR="000A4236" w:rsidRDefault="000A4236" w:rsidP="000D0C33"/>
    <w:p w:rsidR="000A4236" w:rsidRDefault="000D0C33" w:rsidP="000D0C33">
      <w:r>
        <w:t>AND</w:t>
      </w:r>
    </w:p>
    <w:p w:rsidR="000A4236" w:rsidRDefault="006E0921">
      <w:pPr>
        <w:ind w:firstLine="2160"/>
      </w:pPr>
      <w:r>
        <w:t xml:space="preserve">       The RURAL MUNICIPALITY OF</w:t>
      </w:r>
    </w:p>
    <w:p w:rsidR="000A4236" w:rsidRDefault="006E0921">
      <w:pPr>
        <w:ind w:firstLine="2880"/>
      </w:pPr>
      <w:r>
        <w:t xml:space="preserve">    EXCELSIOR NO. 166</w:t>
      </w:r>
    </w:p>
    <w:p w:rsidR="006E0921" w:rsidRDefault="006E0921">
      <w:pPr>
        <w:ind w:firstLine="2880"/>
      </w:pPr>
      <w:r>
        <w:t xml:space="preserve">         of Rush Lake, </w:t>
      </w:r>
    </w:p>
    <w:p w:rsidR="006E0921" w:rsidRDefault="006E0921">
      <w:pPr>
        <w:ind w:firstLine="2880"/>
      </w:pPr>
      <w:r>
        <w:t xml:space="preserve">      in the Province of Saskatchewan</w:t>
      </w:r>
    </w:p>
    <w:p w:rsidR="006E0921" w:rsidRDefault="006E0921">
      <w:pPr>
        <w:ind w:firstLine="2880"/>
      </w:pPr>
      <w:r>
        <w:t xml:space="preserve">  (hereinafter called “the </w:t>
      </w:r>
      <w:r w:rsidR="003E5668">
        <w:t>RM</w:t>
      </w:r>
      <w:r>
        <w:t>”)</w:t>
      </w:r>
    </w:p>
    <w:p w:rsidR="006E0921" w:rsidRDefault="006E0921">
      <w:pPr>
        <w:ind w:firstLine="2880"/>
      </w:pPr>
    </w:p>
    <w:p w:rsidR="000A4236" w:rsidRDefault="000A4236"/>
    <w:p w:rsidR="000A4236" w:rsidRDefault="006E0921" w:rsidP="006E0921">
      <w:pPr>
        <w:ind w:firstLine="360"/>
      </w:pPr>
      <w:r>
        <w:t>WHEREAS the Parties hereto are</w:t>
      </w:r>
      <w:r w:rsidR="003E5668">
        <w:t xml:space="preserve"> joint owners of </w:t>
      </w:r>
      <w:r>
        <w:t xml:space="preserve">a fire truck </w:t>
      </w:r>
      <w:r w:rsidR="00923659">
        <w:t>unit (</w:t>
      </w:r>
      <w:r>
        <w:t>h</w:t>
      </w:r>
      <w:r w:rsidR="00923659">
        <w:t xml:space="preserve">ereinafter called “the </w:t>
      </w:r>
      <w:r w:rsidR="003E5668">
        <w:t>Fire Truck</w:t>
      </w:r>
      <w:r w:rsidR="00923659">
        <w:t>”).</w:t>
      </w:r>
    </w:p>
    <w:p w:rsidR="000A4236" w:rsidRDefault="000A4236"/>
    <w:p w:rsidR="006E0921" w:rsidRDefault="006E0921">
      <w:pPr>
        <w:spacing w:line="480" w:lineRule="auto"/>
      </w:pPr>
      <w:r>
        <w:t xml:space="preserve">   AND WHEREAS the Parties hereto wish to enter into an Agreement for the provision of fire protection services by the Town to the ratepayers of the </w:t>
      </w:r>
      <w:r w:rsidR="003E5668">
        <w:t>RM</w:t>
      </w:r>
      <w:r>
        <w:t>.</w:t>
      </w:r>
    </w:p>
    <w:p w:rsidR="0056417B" w:rsidRDefault="006E0921">
      <w:pPr>
        <w:spacing w:line="480" w:lineRule="auto"/>
      </w:pPr>
      <w:r>
        <w:t xml:space="preserve">    </w:t>
      </w:r>
      <w:r w:rsidR="000A4236">
        <w:t>NOW</w:t>
      </w:r>
      <w:r>
        <w:t>,</w:t>
      </w:r>
      <w:r w:rsidR="000A4236">
        <w:t xml:space="preserve"> T</w:t>
      </w:r>
      <w:r>
        <w:t>HEREFORE, THIS AGREEMENT WITNESSETH AS FOLLOWS</w:t>
      </w:r>
      <w:r w:rsidR="000A4236">
        <w:t>:</w:t>
      </w:r>
    </w:p>
    <w:p w:rsidR="006E0921" w:rsidRDefault="003E5668">
      <w:pPr>
        <w:spacing w:line="480" w:lineRule="auto"/>
      </w:pPr>
      <w:r>
        <w:t xml:space="preserve">1.  </w:t>
      </w:r>
      <w:r w:rsidR="006E0921">
        <w:t>This Agreement shall take effect on the 1</w:t>
      </w:r>
      <w:r w:rsidR="006E0921" w:rsidRPr="006E0921">
        <w:rPr>
          <w:vertAlign w:val="superscript"/>
        </w:rPr>
        <w:t>st</w:t>
      </w:r>
      <w:r w:rsidR="006E0921">
        <w:t xml:space="preserve"> day of </w:t>
      </w:r>
      <w:r w:rsidR="00BB55EF">
        <w:t>February</w:t>
      </w:r>
      <w:r w:rsidR="006E0921">
        <w:t>, 201</w:t>
      </w:r>
      <w:r>
        <w:t>7</w:t>
      </w:r>
      <w:r w:rsidR="006E0921">
        <w:t xml:space="preserve"> and shall continue until terminated in accordance with the provisions hereof.</w:t>
      </w:r>
    </w:p>
    <w:p w:rsidR="00B1651C" w:rsidRDefault="003E5668">
      <w:pPr>
        <w:spacing w:line="480" w:lineRule="auto"/>
      </w:pPr>
      <w:r>
        <w:t xml:space="preserve">2.  </w:t>
      </w:r>
      <w:r w:rsidR="00B1651C">
        <w:t xml:space="preserve">The Town shall be responsible for training and providing fire fighters to operate the </w:t>
      </w:r>
      <w:r>
        <w:t>Fire Truck</w:t>
      </w:r>
      <w:r w:rsidR="00B1651C">
        <w:t>.</w:t>
      </w:r>
    </w:p>
    <w:p w:rsidR="00BB55EF" w:rsidRDefault="003E5668">
      <w:pPr>
        <w:spacing w:line="480" w:lineRule="auto"/>
      </w:pPr>
      <w:r>
        <w:t xml:space="preserve">3.  </w:t>
      </w:r>
      <w:r w:rsidR="00B1651C">
        <w:t xml:space="preserve">The Town shall make </w:t>
      </w:r>
      <w:r>
        <w:t xml:space="preserve">the Fire Truck available </w:t>
      </w:r>
      <w:r w:rsidR="00B1651C">
        <w:t xml:space="preserve">together with sufficient fire fighters to operate same for fire protection coverage to all </w:t>
      </w:r>
      <w:r w:rsidR="00BB55EF">
        <w:t xml:space="preserve">areas of </w:t>
      </w:r>
      <w:r w:rsidR="00B1651C">
        <w:t xml:space="preserve">the </w:t>
      </w:r>
      <w:r>
        <w:t xml:space="preserve">RM </w:t>
      </w:r>
    </w:p>
    <w:p w:rsidR="00681336" w:rsidRDefault="00D50323">
      <w:pPr>
        <w:spacing w:line="480" w:lineRule="auto"/>
      </w:pPr>
      <w:r>
        <w:t xml:space="preserve">4.  </w:t>
      </w:r>
      <w:r w:rsidR="00681336">
        <w:t xml:space="preserve">In the event the Town is required to provide actual fire-fighting service to a ratepayer of the </w:t>
      </w:r>
      <w:r w:rsidR="003E5668">
        <w:t xml:space="preserve">RM </w:t>
      </w:r>
      <w:r w:rsidR="00681336">
        <w:t xml:space="preserve">it is agreed that the Town shall be entitled to submit a statement to such ratepayer for services rendered in accordance with the fee schedule </w:t>
      </w:r>
      <w:r w:rsidR="00C95AAF">
        <w:t xml:space="preserve">established by </w:t>
      </w:r>
      <w:r w:rsidR="00247105">
        <w:t xml:space="preserve">SGI and/or the Government of Saskatchewan.  </w:t>
      </w:r>
    </w:p>
    <w:p w:rsidR="00D50323" w:rsidRDefault="00D50323">
      <w:pPr>
        <w:widowControl/>
        <w:autoSpaceDE/>
        <w:autoSpaceDN/>
        <w:adjustRightInd/>
        <w:spacing w:after="200" w:line="276" w:lineRule="auto"/>
      </w:pPr>
      <w:r>
        <w:br w:type="page"/>
      </w:r>
    </w:p>
    <w:p w:rsidR="003E5668" w:rsidRDefault="00D50323" w:rsidP="003E5668">
      <w:pPr>
        <w:spacing w:line="480" w:lineRule="auto"/>
      </w:pPr>
      <w:r>
        <w:lastRenderedPageBreak/>
        <w:t xml:space="preserve">5.  </w:t>
      </w:r>
      <w:r w:rsidR="003E5668">
        <w:t>In the event that capital expenditures in excess of $5</w:t>
      </w:r>
      <w:r w:rsidR="00C95AAF">
        <w:t>,</w:t>
      </w:r>
      <w:r w:rsidR="003E5668">
        <w:t>000.00 are required to repair the Fire Truck the Town will consult with the RM before making such expenditure or expenditures and the cost thereof shall be shared equally by the Town and the RM.</w:t>
      </w:r>
    </w:p>
    <w:p w:rsidR="00681336" w:rsidRDefault="00D50323">
      <w:pPr>
        <w:spacing w:line="480" w:lineRule="auto"/>
      </w:pPr>
      <w:r>
        <w:t xml:space="preserve">6.  </w:t>
      </w:r>
      <w:r w:rsidR="00681336">
        <w:t>The Town, on or before the 30</w:t>
      </w:r>
      <w:r w:rsidR="00681336" w:rsidRPr="00681336">
        <w:rPr>
          <w:vertAlign w:val="superscript"/>
        </w:rPr>
        <w:t>th</w:t>
      </w:r>
      <w:r w:rsidR="00FB6117">
        <w:t xml:space="preserve"> day of November</w:t>
      </w:r>
      <w:r w:rsidR="00681336">
        <w:t xml:space="preserve"> in each year shall provide the </w:t>
      </w:r>
      <w:r w:rsidR="003E5668">
        <w:t xml:space="preserve">RM </w:t>
      </w:r>
      <w:r w:rsidR="00681336">
        <w:t xml:space="preserve">with an operational statement setting out the cost of fire protection services incurred by it in the immediately preceding year. </w:t>
      </w:r>
    </w:p>
    <w:p w:rsidR="00681336" w:rsidRDefault="00D50323">
      <w:pPr>
        <w:spacing w:line="480" w:lineRule="auto"/>
      </w:pPr>
      <w:r>
        <w:t xml:space="preserve">7.  </w:t>
      </w:r>
      <w:r w:rsidR="00681336">
        <w:t>Based on the average</w:t>
      </w:r>
      <w:r w:rsidR="00FB6117">
        <w:t xml:space="preserve"> net operating costs of the previous year</w:t>
      </w:r>
      <w:r w:rsidR="00681336">
        <w:t xml:space="preserve"> the </w:t>
      </w:r>
      <w:r w:rsidR="003E5668">
        <w:t xml:space="preserve">RM </w:t>
      </w:r>
      <w:r w:rsidR="00681336">
        <w:t>shall, for the 201</w:t>
      </w:r>
      <w:r w:rsidR="003E5668">
        <w:t>7</w:t>
      </w:r>
      <w:r w:rsidR="00681336">
        <w:t xml:space="preserve"> fiscal year, pay to the Town an amount equal to </w:t>
      </w:r>
      <w:r w:rsidR="00FB6117">
        <w:t>Fifty (50%) of the net operating costs.</w:t>
      </w:r>
      <w:r w:rsidR="004D388E">
        <w:t xml:space="preserve"> Thereafter the </w:t>
      </w:r>
      <w:r w:rsidR="003E5668">
        <w:t xml:space="preserve">RM </w:t>
      </w:r>
      <w:r w:rsidR="004D388E">
        <w:t>shall, in each year during the term of this agreement, pay to the Town an a</w:t>
      </w:r>
      <w:r w:rsidR="00FB6117">
        <w:t>mount equal to Fifty (50%) percent of the previous years’</w:t>
      </w:r>
      <w:r w:rsidR="004D388E">
        <w:t xml:space="preserve"> net operating costs, such payment to be made by the </w:t>
      </w:r>
      <w:r w:rsidR="003E5668">
        <w:t xml:space="preserve">RM </w:t>
      </w:r>
      <w:r w:rsidR="004D388E">
        <w:t xml:space="preserve">within thirty </w:t>
      </w:r>
      <w:r w:rsidR="00C95AAF">
        <w:t xml:space="preserve">(30) </w:t>
      </w:r>
      <w:r w:rsidR="004D388E">
        <w:t xml:space="preserve">days of the receipt </w:t>
      </w:r>
      <w:r w:rsidR="003E5668">
        <w:t xml:space="preserve">of </w:t>
      </w:r>
      <w:r w:rsidR="004D388E">
        <w:t>the Town’s annual operating statement.</w:t>
      </w:r>
      <w:r>
        <w:t xml:space="preserve">  It is understood that the operating statement referred to in this section will not include expenditures as described in Section 5 of this agreement.  </w:t>
      </w:r>
      <w:r w:rsidR="004D388E">
        <w:t>The Town shall at any time upon request provide disclosure of details of all items included in the format of the operating statement.</w:t>
      </w:r>
    </w:p>
    <w:p w:rsidR="004D388E" w:rsidRDefault="00D50323">
      <w:pPr>
        <w:spacing w:line="480" w:lineRule="auto"/>
      </w:pPr>
      <w:r>
        <w:t xml:space="preserve">8.  </w:t>
      </w:r>
      <w:r w:rsidR="004D388E">
        <w:t xml:space="preserve">This Agreement may be terminated by mutual agreement at any time hereafter or by either party on six (6) months written notice to the other party. </w:t>
      </w:r>
    </w:p>
    <w:p w:rsidR="004D388E" w:rsidRPr="004D388E" w:rsidRDefault="00D50323">
      <w:pPr>
        <w:spacing w:line="480" w:lineRule="auto"/>
        <w:sectPr w:rsidR="004D388E" w:rsidRPr="004D388E">
          <w:footerReference w:type="default" r:id="rId9"/>
          <w:pgSz w:w="12240" w:h="15840"/>
          <w:pgMar w:top="1080" w:right="990" w:bottom="1080" w:left="1170" w:header="1080" w:footer="1080" w:gutter="0"/>
          <w:cols w:space="720"/>
          <w:noEndnote/>
        </w:sectPr>
      </w:pPr>
      <w:r>
        <w:t>9.  I</w:t>
      </w:r>
      <w:r w:rsidR="004D388E">
        <w:t xml:space="preserve">t is agreed that any dispute with respect to the within Agreement or any provision thereof shall be determined in accordance with the provisions of </w:t>
      </w:r>
      <w:r w:rsidR="004D388E">
        <w:rPr>
          <w:u w:val="single"/>
        </w:rPr>
        <w:t>The Arbitration Act, 1992</w:t>
      </w:r>
      <w:r w:rsidR="004D388E">
        <w:t xml:space="preserve"> of Saskatchewan and amendments thereto.</w:t>
      </w:r>
    </w:p>
    <w:p w:rsidR="000A4236" w:rsidRDefault="000A4236">
      <w:pPr>
        <w:spacing w:line="360" w:lineRule="auto"/>
      </w:pPr>
    </w:p>
    <w:p w:rsidR="00D50323" w:rsidRDefault="00D50323">
      <w:pPr>
        <w:widowControl/>
        <w:autoSpaceDE/>
        <w:autoSpaceDN/>
        <w:adjustRightInd/>
        <w:spacing w:after="200" w:line="276" w:lineRule="auto"/>
      </w:pPr>
      <w:r>
        <w:br w:type="page"/>
      </w:r>
    </w:p>
    <w:p w:rsidR="000A4236" w:rsidRDefault="000A4236">
      <w:pPr>
        <w:spacing w:line="360" w:lineRule="auto"/>
        <w:ind w:firstLine="720"/>
      </w:pPr>
      <w:r>
        <w:lastRenderedPageBreak/>
        <w:t xml:space="preserve">IN WITNESS WHEREOF </w:t>
      </w:r>
      <w:r w:rsidR="009D283C">
        <w:t>the TOWN OF HERBERT has hereunto affixed its corporate seal duly attested to by the hands of its proper signing officers in that behalf this _____ day of ________, 201</w:t>
      </w:r>
      <w:r w:rsidR="00BB55EF">
        <w:t>7</w:t>
      </w:r>
      <w:r w:rsidR="009D283C">
        <w:t xml:space="preserve">.            </w:t>
      </w:r>
      <w:r>
        <w:t xml:space="preserve"> </w:t>
      </w:r>
    </w:p>
    <w:p w:rsidR="000A4236" w:rsidRDefault="000A4236">
      <w:pPr>
        <w:spacing w:line="360" w:lineRule="auto"/>
      </w:pPr>
    </w:p>
    <w:p w:rsidR="000A4236" w:rsidRDefault="000A4236">
      <w:pPr>
        <w:spacing w:line="360" w:lineRule="auto"/>
        <w:ind w:firstLine="3600"/>
      </w:pPr>
      <w:r>
        <w:t>TOWN OF HERBERT</w:t>
      </w:r>
    </w:p>
    <w:p w:rsidR="000A4236" w:rsidRDefault="000A4236"/>
    <w:p w:rsidR="000A4236" w:rsidRDefault="000A4236">
      <w:pPr>
        <w:ind w:firstLine="1440"/>
      </w:pPr>
      <w:r>
        <w:t>Seal</w:t>
      </w:r>
      <w:r>
        <w:tab/>
      </w:r>
      <w:r>
        <w:tab/>
      </w:r>
      <w:r>
        <w:tab/>
        <w:t>_____________________________</w:t>
      </w:r>
    </w:p>
    <w:p w:rsidR="000A4236" w:rsidRDefault="000A4236">
      <w:pPr>
        <w:ind w:firstLine="3600"/>
      </w:pPr>
      <w:r>
        <w:t>Mayor</w:t>
      </w:r>
    </w:p>
    <w:p w:rsidR="000A4236" w:rsidRDefault="000A4236">
      <w:pPr>
        <w:ind w:firstLine="3600"/>
      </w:pPr>
    </w:p>
    <w:p w:rsidR="000A4236" w:rsidRDefault="000A4236">
      <w:pPr>
        <w:ind w:firstLine="3600"/>
      </w:pPr>
      <w:r>
        <w:t>_____________________________</w:t>
      </w:r>
    </w:p>
    <w:p w:rsidR="000A4236" w:rsidRDefault="000A4236">
      <w:pPr>
        <w:ind w:firstLine="3600"/>
      </w:pPr>
      <w:r>
        <w:t>Administrator</w:t>
      </w:r>
    </w:p>
    <w:p w:rsidR="009D283C" w:rsidRDefault="009D283C">
      <w:r>
        <w:tab/>
      </w:r>
    </w:p>
    <w:p w:rsidR="009D283C" w:rsidRDefault="009D283C"/>
    <w:p w:rsidR="009D283C" w:rsidRDefault="009D283C">
      <w:r>
        <w:t>IN WITNESS WHEREOF the RURAL MUNICIPALITY OF EXCELSIOR No. 166 has hereunto affixed its corporate seal duly attested to by the hands of its proper signing officers in that behalf this ______</w:t>
      </w:r>
      <w:r w:rsidR="003E5668">
        <w:t xml:space="preserve"> </w:t>
      </w:r>
      <w:r>
        <w:t>day of __________, 201</w:t>
      </w:r>
      <w:r w:rsidR="00BB55EF">
        <w:t>7</w:t>
      </w:r>
      <w:r>
        <w:t>.</w:t>
      </w:r>
    </w:p>
    <w:p w:rsidR="000A4236" w:rsidRDefault="000A4236">
      <w:pPr>
        <w:ind w:firstLine="5040"/>
      </w:pPr>
    </w:p>
    <w:p w:rsidR="000A4236" w:rsidRDefault="009D283C">
      <w:pPr>
        <w:ind w:firstLine="3600"/>
      </w:pPr>
      <w:r>
        <w:t>RURAL MUNICIPALITY OF EXCELSIOR No. 166</w:t>
      </w:r>
    </w:p>
    <w:p w:rsidR="000A4236" w:rsidRDefault="000A4236"/>
    <w:p w:rsidR="000A4236" w:rsidRDefault="000A4236">
      <w:pPr>
        <w:ind w:firstLine="3600"/>
      </w:pPr>
    </w:p>
    <w:p w:rsidR="000A4236" w:rsidRDefault="000A4236">
      <w:pPr>
        <w:ind w:firstLine="1440"/>
      </w:pPr>
      <w:r>
        <w:t>Seal</w:t>
      </w:r>
      <w:r>
        <w:tab/>
      </w:r>
      <w:r>
        <w:tab/>
      </w:r>
      <w:r>
        <w:tab/>
        <w:t>_____________________________</w:t>
      </w:r>
    </w:p>
    <w:p w:rsidR="003E5668" w:rsidRDefault="003E5668">
      <w:pPr>
        <w:ind w:firstLine="1440"/>
      </w:pPr>
      <w:r>
        <w:tab/>
      </w:r>
      <w:r>
        <w:tab/>
      </w:r>
      <w:r>
        <w:tab/>
        <w:t>Reeve</w:t>
      </w:r>
    </w:p>
    <w:p w:rsidR="003E5668" w:rsidRDefault="003E5668">
      <w:pPr>
        <w:ind w:firstLine="1440"/>
      </w:pPr>
    </w:p>
    <w:p w:rsidR="000A4236" w:rsidRDefault="000A4236"/>
    <w:p w:rsidR="000A4236" w:rsidRDefault="000A4236"/>
    <w:p w:rsidR="000A4236" w:rsidRDefault="000A4236">
      <w:pPr>
        <w:ind w:firstLine="3600"/>
      </w:pPr>
      <w:r>
        <w:t>_____________________________</w:t>
      </w:r>
    </w:p>
    <w:p w:rsidR="003E5668" w:rsidRDefault="003E5668">
      <w:pPr>
        <w:ind w:firstLine="3600"/>
      </w:pPr>
      <w:r>
        <w:t>Administrator</w:t>
      </w:r>
    </w:p>
    <w:sectPr w:rsidR="003E5668" w:rsidSect="000A4236">
      <w:type w:val="continuous"/>
      <w:pgSz w:w="12240" w:h="15840"/>
      <w:pgMar w:top="1080" w:right="990" w:bottom="1080" w:left="117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FB2" w:rsidRDefault="00CD7FB2" w:rsidP="00CD7FB2">
      <w:r>
        <w:separator/>
      </w:r>
    </w:p>
  </w:endnote>
  <w:endnote w:type="continuationSeparator" w:id="0">
    <w:p w:rsidR="00CD7FB2" w:rsidRDefault="00CD7FB2" w:rsidP="00CD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08894"/>
      <w:docPartObj>
        <w:docPartGallery w:val="Page Numbers (Bottom of Page)"/>
        <w:docPartUnique/>
      </w:docPartObj>
    </w:sdtPr>
    <w:sdtEndPr>
      <w:rPr>
        <w:color w:val="7F7F7F" w:themeColor="background1" w:themeShade="7F"/>
        <w:spacing w:val="60"/>
      </w:rPr>
    </w:sdtEndPr>
    <w:sdtContent>
      <w:p w:rsidR="00CD7FB2" w:rsidRDefault="00CD7FB2">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0976">
          <w:rPr>
            <w:noProof/>
          </w:rPr>
          <w:t>1</w:t>
        </w:r>
        <w:r>
          <w:rPr>
            <w:noProof/>
          </w:rPr>
          <w:fldChar w:fldCharType="end"/>
        </w:r>
        <w:r>
          <w:t xml:space="preserve"> | </w:t>
        </w:r>
        <w:r>
          <w:rPr>
            <w:color w:val="7F7F7F" w:themeColor="background1" w:themeShade="7F"/>
            <w:spacing w:val="60"/>
          </w:rPr>
          <w:t>Page</w:t>
        </w:r>
      </w:p>
    </w:sdtContent>
  </w:sdt>
  <w:p w:rsidR="00CD7FB2" w:rsidRPr="00CD7FB2" w:rsidRDefault="00CD7FB2">
    <w:pPr>
      <w:pStyle w:val="Footer"/>
      <w:rPr>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FB2" w:rsidRDefault="00CD7FB2" w:rsidP="00CD7FB2">
      <w:r>
        <w:separator/>
      </w:r>
    </w:p>
  </w:footnote>
  <w:footnote w:type="continuationSeparator" w:id="0">
    <w:p w:rsidR="00CD7FB2" w:rsidRDefault="00CD7FB2" w:rsidP="00CD7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645"/>
    <w:multiLevelType w:val="hybridMultilevel"/>
    <w:tmpl w:val="34F4C094"/>
    <w:lvl w:ilvl="0" w:tplc="8F9A92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56988"/>
    <w:multiLevelType w:val="hybridMultilevel"/>
    <w:tmpl w:val="635C3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AD309B"/>
    <w:multiLevelType w:val="hybridMultilevel"/>
    <w:tmpl w:val="560E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36"/>
    <w:rsid w:val="000A4236"/>
    <w:rsid w:val="000D0C33"/>
    <w:rsid w:val="001D7EFC"/>
    <w:rsid w:val="00247105"/>
    <w:rsid w:val="003E5668"/>
    <w:rsid w:val="00421016"/>
    <w:rsid w:val="004D388E"/>
    <w:rsid w:val="0056417B"/>
    <w:rsid w:val="006024FB"/>
    <w:rsid w:val="0062489A"/>
    <w:rsid w:val="00681336"/>
    <w:rsid w:val="006E0921"/>
    <w:rsid w:val="008606CB"/>
    <w:rsid w:val="008B2D3C"/>
    <w:rsid w:val="00923659"/>
    <w:rsid w:val="009D283C"/>
    <w:rsid w:val="009D53BB"/>
    <w:rsid w:val="00B1651C"/>
    <w:rsid w:val="00B41A90"/>
    <w:rsid w:val="00BB55EF"/>
    <w:rsid w:val="00BE03F7"/>
    <w:rsid w:val="00C02DA4"/>
    <w:rsid w:val="00C22F98"/>
    <w:rsid w:val="00C62549"/>
    <w:rsid w:val="00C95AAF"/>
    <w:rsid w:val="00CA4554"/>
    <w:rsid w:val="00CD7FB2"/>
    <w:rsid w:val="00D50323"/>
    <w:rsid w:val="00F62D4A"/>
    <w:rsid w:val="00F70976"/>
    <w:rsid w:val="00F922D5"/>
    <w:rsid w:val="00FB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D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922D5"/>
  </w:style>
  <w:style w:type="paragraph" w:styleId="ListParagraph">
    <w:name w:val="List Paragraph"/>
    <w:basedOn w:val="Normal"/>
    <w:uiPriority w:val="34"/>
    <w:qFormat/>
    <w:rsid w:val="00C02DA4"/>
    <w:pPr>
      <w:ind w:left="720"/>
      <w:contextualSpacing/>
    </w:pPr>
  </w:style>
  <w:style w:type="paragraph" w:styleId="Header">
    <w:name w:val="header"/>
    <w:basedOn w:val="Normal"/>
    <w:link w:val="HeaderChar"/>
    <w:uiPriority w:val="99"/>
    <w:unhideWhenUsed/>
    <w:rsid w:val="00CD7FB2"/>
    <w:pPr>
      <w:tabs>
        <w:tab w:val="center" w:pos="4680"/>
        <w:tab w:val="right" w:pos="9360"/>
      </w:tabs>
    </w:pPr>
  </w:style>
  <w:style w:type="character" w:customStyle="1" w:styleId="HeaderChar">
    <w:name w:val="Header Char"/>
    <w:basedOn w:val="DefaultParagraphFont"/>
    <w:link w:val="Header"/>
    <w:uiPriority w:val="99"/>
    <w:rsid w:val="00CD7FB2"/>
    <w:rPr>
      <w:rFonts w:ascii="Times New Roman" w:hAnsi="Times New Roman" w:cs="Times New Roman"/>
      <w:sz w:val="24"/>
      <w:szCs w:val="24"/>
    </w:rPr>
  </w:style>
  <w:style w:type="paragraph" w:styleId="Footer">
    <w:name w:val="footer"/>
    <w:basedOn w:val="Normal"/>
    <w:link w:val="FooterChar"/>
    <w:uiPriority w:val="99"/>
    <w:unhideWhenUsed/>
    <w:rsid w:val="00CD7FB2"/>
    <w:pPr>
      <w:tabs>
        <w:tab w:val="center" w:pos="4680"/>
        <w:tab w:val="right" w:pos="9360"/>
      </w:tabs>
    </w:pPr>
  </w:style>
  <w:style w:type="character" w:customStyle="1" w:styleId="FooterChar">
    <w:name w:val="Footer Char"/>
    <w:basedOn w:val="DefaultParagraphFont"/>
    <w:link w:val="Footer"/>
    <w:uiPriority w:val="99"/>
    <w:rsid w:val="00CD7FB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95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A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D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922D5"/>
  </w:style>
  <w:style w:type="paragraph" w:styleId="ListParagraph">
    <w:name w:val="List Paragraph"/>
    <w:basedOn w:val="Normal"/>
    <w:uiPriority w:val="34"/>
    <w:qFormat/>
    <w:rsid w:val="00C02DA4"/>
    <w:pPr>
      <w:ind w:left="720"/>
      <w:contextualSpacing/>
    </w:pPr>
  </w:style>
  <w:style w:type="paragraph" w:styleId="Header">
    <w:name w:val="header"/>
    <w:basedOn w:val="Normal"/>
    <w:link w:val="HeaderChar"/>
    <w:uiPriority w:val="99"/>
    <w:unhideWhenUsed/>
    <w:rsid w:val="00CD7FB2"/>
    <w:pPr>
      <w:tabs>
        <w:tab w:val="center" w:pos="4680"/>
        <w:tab w:val="right" w:pos="9360"/>
      </w:tabs>
    </w:pPr>
  </w:style>
  <w:style w:type="character" w:customStyle="1" w:styleId="HeaderChar">
    <w:name w:val="Header Char"/>
    <w:basedOn w:val="DefaultParagraphFont"/>
    <w:link w:val="Header"/>
    <w:uiPriority w:val="99"/>
    <w:rsid w:val="00CD7FB2"/>
    <w:rPr>
      <w:rFonts w:ascii="Times New Roman" w:hAnsi="Times New Roman" w:cs="Times New Roman"/>
      <w:sz w:val="24"/>
      <w:szCs w:val="24"/>
    </w:rPr>
  </w:style>
  <w:style w:type="paragraph" w:styleId="Footer">
    <w:name w:val="footer"/>
    <w:basedOn w:val="Normal"/>
    <w:link w:val="FooterChar"/>
    <w:uiPriority w:val="99"/>
    <w:unhideWhenUsed/>
    <w:rsid w:val="00CD7FB2"/>
    <w:pPr>
      <w:tabs>
        <w:tab w:val="center" w:pos="4680"/>
        <w:tab w:val="right" w:pos="9360"/>
      </w:tabs>
    </w:pPr>
  </w:style>
  <w:style w:type="character" w:customStyle="1" w:styleId="FooterChar">
    <w:name w:val="Footer Char"/>
    <w:basedOn w:val="DefaultParagraphFont"/>
    <w:link w:val="Footer"/>
    <w:uiPriority w:val="99"/>
    <w:rsid w:val="00CD7FB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95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40910-76B0-4ADB-825A-4ECCC913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3096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Preinstalled User</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cp:lastPrinted>2016-11-18T19:48:00Z</cp:lastPrinted>
  <dcterms:created xsi:type="dcterms:W3CDTF">2017-03-23T18:35:00Z</dcterms:created>
  <dcterms:modified xsi:type="dcterms:W3CDTF">2017-03-23T18:35:00Z</dcterms:modified>
</cp:coreProperties>
</file>